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Ship Electrical Power Simulator</w:t>
      </w:r>
    </w:p>
    <w:p>
      <w:pPr>
        <w:jc w:val="center"/>
      </w:pPr>
      <w:r>
        <w:rPr>
          <w:color w:val="646464"/>
          <w:sz w:val="24"/>
        </w:rPr>
        <w:t>Engine &amp; Electrical</w:t>
      </w:r>
    </w:p>
    <w:p>
      <w:pPr>
        <w:jc w:val="center"/>
      </w:pPr>
      <w:r>
        <w:rPr>
          <w:color w:val="505050"/>
          <w:sz w:val="20"/>
        </w:rPr>
        <w:t>Main and emergency switchboard — SOLAS Ch.II-1 Reg.41-45 and IEC 60092. Blackout recovery, generator changeover, earth fault finding, and preferential trip response.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Main and emergency switchboard — SOLAS Ch.II-1 Reg.41-45 and IEC 60092. Blackout recovery, generator changeover, earth fault finding, and preferential trip response.</w:t>
      </w:r>
    </w:p>
    <w:p>
      <w:pPr>
        <w:pStyle w:val="Heading2"/>
      </w:pPr>
      <w:r>
        <w:t>Key Features</w:t>
      </w:r>
    </w:p>
    <w:p>
      <w:pPr>
        <w:pStyle w:val="ListBullet"/>
      </w:pPr>
      <w:r>
        <w:t>Real-time SLD with live bus voltage and load display.</w:t>
      </w:r>
    </w:p>
    <w:p>
      <w:pPr>
        <w:pStyle w:val="ListBullet"/>
      </w:pPr>
      <w:r>
        <w:t>6 scenarios: blackout, DG trip, earth fault, overload, shore power.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BLACKOUT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BLACKOUT — Main power lost — start E/G immediately</w:t>
            </w:r>
          </w:p>
        </w:tc>
      </w:tr>
      <w:tr>
        <w:tc>
          <w:tcPr>
            <w:tcW w:type="dxa" w:w="2880"/>
          </w:tcPr>
          <w:p>
            <w:r>
              <w:t>DG1_TRIP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DG-1 tripped — overload / fault — start DG-2</w:t>
            </w:r>
          </w:p>
        </w:tc>
      </w:tr>
      <w:tr>
        <w:tc>
          <w:tcPr>
            <w:tcW w:type="dxa" w:w="2880"/>
          </w:tcPr>
          <w:p>
            <w:r>
              <w:t>DG2_TRIP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DG-2 tripped on fault</w:t>
            </w:r>
          </w:p>
        </w:tc>
      </w:tr>
      <w:tr>
        <w:tc>
          <w:tcPr>
            <w:tcW w:type="dxa" w:w="2880"/>
          </w:tcPr>
          <w:p>
            <w:r>
              <w:t>OVERLOAD_A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Bus A overloaded — shed non-essential loads</w:t>
            </w:r>
          </w:p>
        </w:tc>
      </w:tr>
      <w:tr>
        <w:tc>
          <w:tcPr>
            <w:tcW w:type="dxa" w:w="2880"/>
          </w:tcPr>
          <w:p>
            <w:r>
              <w:t>OVERLOAD_B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Bus B overloaded — shed non-essential loads</w:t>
            </w:r>
          </w:p>
        </w:tc>
      </w:tr>
      <w:tr>
        <w:tc>
          <w:tcPr>
            <w:tcW w:type="dxa" w:w="2880"/>
          </w:tcPr>
          <w:p>
            <w:r>
              <w:t>EARTH_FAULT</w:t>
            </w:r>
          </w:p>
        </w:tc>
        <w:tc>
          <w:tcPr>
            <w:tcW w:type="dxa" w:w="2880"/>
          </w:tcPr>
          <w:p>
            <w:r>
              <w:t>E</w:t>
            </w:r>
          </w:p>
        </w:tc>
        <w:tc>
          <w:tcPr>
            <w:tcW w:type="dxa" w:w="2880"/>
          </w:tcPr>
          <w:p>
            <w:r>
              <w:t>Earth fault detected — insulation &lt; 1 MΩ — locate immediately</w:t>
            </w:r>
          </w:p>
        </w:tc>
      </w:tr>
      <w:tr>
        <w:tc>
          <w:tcPr>
            <w:tcW w:type="dxa" w:w="2880"/>
          </w:tcPr>
          <w:p>
            <w:r>
              <w:t>LOW_INS</w:t>
            </w:r>
          </w:p>
        </w:tc>
        <w:tc>
          <w:tcPr>
            <w:tcW w:type="dxa" w:w="2880"/>
          </w:tcPr>
          <w:p>
            <w:r>
              <w:t>E</w:t>
            </w:r>
          </w:p>
        </w:tc>
        <w:tc>
          <w:tcPr>
            <w:tcW w:type="dxa" w:w="2880"/>
          </w:tcPr>
          <w:p>
            <w:r>
              <w:t>Low insulation resistance — check affected feeder</w:t>
            </w:r>
          </w:p>
        </w:tc>
      </w:tr>
      <w:tr>
        <w:tc>
          <w:tcPr>
            <w:tcW w:type="dxa" w:w="2880"/>
          </w:tcPr>
          <w:p>
            <w:r>
              <w:t>PREF_TRIP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Preferential trip operated — non-essential loads shed</w:t>
            </w:r>
          </w:p>
        </w:tc>
      </w:tr>
      <w:tr>
        <w:tc>
          <w:tcPr>
            <w:tcW w:type="dxa" w:w="2880"/>
          </w:tcPr>
          <w:p>
            <w:r>
              <w:t>FREQ_LOW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Bus frequency low — check generator governor</w:t>
            </w:r>
          </w:p>
        </w:tc>
      </w:tr>
      <w:tr>
        <w:tc>
          <w:tcPr>
            <w:tcW w:type="dxa" w:w="2880"/>
          </w:tcPr>
          <w:p>
            <w:r>
              <w:t>VOLT_LOW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Bus voltage low — check AVR / excitation</w:t>
            </w:r>
          </w:p>
        </w:tc>
      </w:tr>
      <w:tr>
        <w:tc>
          <w:tcPr>
            <w:tcW w:type="dxa" w:w="2880"/>
          </w:tcPr>
          <w:p>
            <w:r>
              <w:t>SHORE_LIVE</w:t>
            </w:r>
          </w:p>
        </w:tc>
        <w:tc>
          <w:tcPr>
            <w:tcW w:type="dxa" w:w="2880"/>
          </w:tcPr>
          <w:p>
            <w:r>
              <w:t>I</w:t>
            </w:r>
          </w:p>
        </w:tc>
        <w:tc>
          <w:tcPr>
            <w:tcW w:type="dxa" w:w="2880"/>
          </w:tcPr>
          <w:p>
            <w:r>
              <w:t>Shore power available — ready for changeover</w:t>
            </w:r>
          </w:p>
        </w:tc>
      </w:tr>
      <w:tr>
        <w:tc>
          <w:tcPr>
            <w:tcW w:type="dxa" w:w="2880"/>
          </w:tcPr>
          <w:p>
            <w:r>
              <w:t>EG_RUNNING</w:t>
            </w:r>
          </w:p>
        </w:tc>
        <w:tc>
          <w:tcPr>
            <w:tcW w:type="dxa" w:w="2880"/>
          </w:tcPr>
          <w:p>
            <w:r>
              <w:t>I</w:t>
            </w:r>
          </w:p>
        </w:tc>
        <w:tc>
          <w:tcPr>
            <w:tcW w:type="dxa" w:w="2880"/>
          </w:tcPr>
          <w:p>
            <w:r>
              <w:t>Emergency generator running — restore main power</w:t>
            </w:r>
          </w:p>
        </w:tc>
      </w:tr>
      <w:tr>
        <w:tc>
          <w:tcPr>
            <w:tcW w:type="dxa" w:w="2880"/>
          </w:tcPr>
          <w:p>
            <w:r>
              <w:t>DG2_ONLINE</w:t>
            </w:r>
          </w:p>
        </w:tc>
        <w:tc>
          <w:tcPr>
            <w:tcW w:type="dxa" w:w="2880"/>
          </w:tcPr>
          <w:p>
            <w:r>
              <w:t>I</w:t>
            </w:r>
          </w:p>
        </w:tc>
        <w:tc>
          <w:tcPr>
            <w:tcW w:type="dxa" w:w="2880"/>
          </w:tcPr>
          <w:p>
            <w:r>
              <w:t>DG-2 online and on load</w:t>
            </w:r>
          </w:p>
        </w:tc>
      </w:tr>
      <w:tr>
        <w:tc>
          <w:tcPr>
            <w:tcW w:type="dxa" w:w="2880"/>
          </w:tcPr>
          <w:p>
            <w:r>
              <w:t>SYNC_OK</w:t>
            </w:r>
          </w:p>
        </w:tc>
        <w:tc>
          <w:tcPr>
            <w:tcW w:type="dxa" w:w="2880"/>
          </w:tcPr>
          <w:p>
            <w:r>
              <w:t>I</w:t>
            </w:r>
          </w:p>
        </w:tc>
        <w:tc>
          <w:tcPr>
            <w:tcW w:type="dxa" w:w="2880"/>
          </w:tcPr>
          <w:p>
            <w:r>
              <w:t>Synchronisation confirmed — safe to parallel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OPERATIONS</w:t>
      </w:r>
    </w:p>
    <w:p>
      <w:r>
        <w:t>DG-1 online supplying Bus A. DG-2 on standby. All essential loads energised. Monitor load balance and insulation resistance.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DG-1 voltage 440 V ± 2%</w:t>
      </w:r>
    </w:p>
    <w:p>
      <w:r>
        <w:rPr>
          <w:b/>
        </w:rPr>
        <w:t xml:space="preserve">Step 2: </w:t>
      </w:r>
      <w:r>
        <w:t>Confirm Bus A load &lt; 80% rated</w:t>
      </w:r>
    </w:p>
    <w:p>
      <w:r>
        <w:rPr>
          <w:b/>
        </w:rPr>
        <w:t xml:space="preserve">Step 3: </w:t>
      </w:r>
      <w:r>
        <w:t>Check insulation resistance &gt; 1 MΩ</w:t>
      </w:r>
    </w:p>
    <w:p>
      <w:r>
        <w:rPr>
          <w:b/>
        </w:rPr>
        <w:t xml:space="preserve">Step 4: </w:t>
      </w:r>
      <w:r>
        <w:t>Log generator running hours</w:t>
      </w:r>
    </w:p>
    <w:p>
      <w:r>
        <w:rPr>
          <w:b/>
        </w:rPr>
        <w:t xml:space="preserve">Step 5: </w:t>
      </w:r>
      <w:r>
        <w:t>Test emergency generator start (weekly)</w:t>
      </w:r>
    </w:p>
    <w:p>
      <w:pPr>
        <w:pStyle w:val="Heading2"/>
      </w:pPr>
      <w:r>
        <w:t>5.2 BLACKOUT RECOVERY</w:t>
      </w:r>
    </w:p>
    <w:p>
      <w:r>
        <w:t>Total power failure. Emergency generator must start automatically within 30 s (SOLAS Ch.II-1 Reg.42). Restore MSB once E/G is stable.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Confirm blackout — all buses dead</w:t>
      </w:r>
    </w:p>
    <w:p>
      <w:r>
        <w:rPr>
          <w:b/>
        </w:rPr>
        <w:t xml:space="preserve">Step 2: </w:t>
      </w:r>
      <w:r>
        <w:t>Emergency generator auto-started</w:t>
      </w:r>
    </w:p>
    <w:p>
      <w:r>
        <w:rPr>
          <w:b/>
        </w:rPr>
        <w:t xml:space="preserve">Step 3: </w:t>
      </w:r>
      <w:r>
        <w:t>Emerg Bus energised — nav lights on</w:t>
      </w:r>
    </w:p>
    <w:p>
      <w:r>
        <w:rPr>
          <w:b/>
        </w:rPr>
        <w:t xml:space="preserve">Step 4: </w:t>
      </w:r>
      <w:r>
        <w:t>Start DG-1 or DG-2 manually</w:t>
      </w:r>
    </w:p>
    <w:p>
      <w:r>
        <w:rPr>
          <w:b/>
        </w:rPr>
        <w:t xml:space="preserve">Step 5: </w:t>
      </w:r>
      <w:r>
        <w:t>Synchronise DG to Bus A</w:t>
      </w:r>
    </w:p>
    <w:p>
      <w:r>
        <w:rPr>
          <w:b/>
        </w:rPr>
        <w:t xml:space="preserve">Step 6: </w:t>
      </w:r>
      <w:r>
        <w:t>Close ACB — Bus A live</w:t>
      </w:r>
    </w:p>
    <w:p>
      <w:r>
        <w:rPr>
          <w:b/>
        </w:rPr>
        <w:t xml:space="preserve">Step 7: </w:t>
      </w:r>
      <w:r>
        <w:t>Restore essential loads in priority order</w:t>
      </w:r>
    </w:p>
    <w:p>
      <w:r>
        <w:rPr>
          <w:b/>
        </w:rPr>
        <w:t xml:space="preserve">Step 8: </w:t>
      </w:r>
      <w:r>
        <w:t>Shed emergency generator — transfer to main</w:t>
      </w:r>
    </w:p>
    <w:p>
      <w:pPr>
        <w:pStyle w:val="Heading2"/>
      </w:pPr>
      <w:r>
        <w:t>5.3 DG-1 TRIP — GENERATOR FAULT</w:t>
      </w:r>
    </w:p>
    <w:p>
      <w:r>
        <w:t>DG-1 has tripped on overcurrent. Bus A is dead. Start DG-2, close Bus Tie Breaker or close ACB DG-2 to Bus A, restore loads.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DG-1 trip alarm</w:t>
      </w:r>
    </w:p>
    <w:p>
      <w:r>
        <w:rPr>
          <w:b/>
        </w:rPr>
        <w:t xml:space="preserve">Step 2: </w:t>
      </w:r>
      <w:r>
        <w:t>Identify trip cause — check fault annunciator</w:t>
      </w:r>
    </w:p>
    <w:p>
      <w:r>
        <w:rPr>
          <w:b/>
        </w:rPr>
        <w:t xml:space="preserve">Step 3: </w:t>
      </w:r>
      <w:r>
        <w:t>Start DG-2</w:t>
      </w:r>
    </w:p>
    <w:p>
      <w:r>
        <w:rPr>
          <w:b/>
        </w:rPr>
        <w:t xml:space="preserve">Step 4: </w:t>
      </w:r>
      <w:r>
        <w:t>Wait for DG-2 to reach rated voltage / freq</w:t>
      </w:r>
    </w:p>
    <w:p>
      <w:r>
        <w:rPr>
          <w:b/>
        </w:rPr>
        <w:t xml:space="preserve">Step 5: </w:t>
      </w:r>
      <w:r>
        <w:t>Close ACB DG-2 to Bus A (via BTB or direct)</w:t>
      </w:r>
    </w:p>
    <w:p>
      <w:r>
        <w:rPr>
          <w:b/>
        </w:rPr>
        <w:t xml:space="preserve">Step 6: </w:t>
      </w:r>
      <w:r>
        <w:t>Verify Bus A restored — check voltage</w:t>
      </w:r>
    </w:p>
    <w:p>
      <w:r>
        <w:rPr>
          <w:b/>
        </w:rPr>
        <w:t xml:space="preserve">Step 7: </w:t>
      </w:r>
      <w:r>
        <w:t>Restore loads in priority order</w:t>
      </w:r>
    </w:p>
    <w:p>
      <w:r>
        <w:rPr>
          <w:b/>
        </w:rPr>
        <w:t xml:space="preserve">Step 8: </w:t>
      </w:r>
      <w:r>
        <w:t>Do NOT restart DG-1 without investigation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