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Fresh Water Generator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Alfa Laval JWP-26-C100 plate-type evaporator simulator using engine JCW waste heat with vacuum evaporation, salinometer, and 12nm coastal restriction per SOLAS II-1.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Alfa Laval JWP-26-C100 plate-type evaporator simulator using engine JCW waste heat with vacuum evaporation, salinometer, and 12nm coastal restriction per SOLAS II-1.</w:t>
      </w:r>
    </w:p>
    <w:p>
      <w:pPr>
        <w:pStyle w:val="Heading2"/>
      </w:pPr>
      <w:r>
        <w:t>Key Features</w:t>
      </w:r>
    </w:p>
    <w:p>
      <w:pPr>
        <w:pStyle w:val="ListBullet"/>
      </w:pPr>
      <w:r>
        <w:t>Vacuum evaporation simulation with ejector pump, JCW heat source, and condenser.</w:t>
      </w:r>
    </w:p>
    <w:p>
      <w:pPr>
        <w:pStyle w:val="ListBullet"/>
      </w:pPr>
      <w:r>
        <w:t>Live gauges: JCW inlet/outlet temperature, vacuum (mbar), evaporation temperature, salinity, production rate.</w:t>
      </w:r>
    </w:p>
    <w:p>
      <w:pPr>
        <w:pStyle w:val="ListBullet"/>
      </w:pPr>
      <w:r>
        <w:t>Salinometer with automatic 3-way divert valve when salinity exceeds 2 ppm.</w:t>
      </w:r>
    </w:p>
    <w:p>
      <w:pPr>
        <w:pStyle w:val="ListBullet"/>
      </w:pPr>
      <w:r>
        <w:t>12nm coastal restriction interlock — FWG auto-stops when within 12nm of land.</w:t>
      </w:r>
    </w:p>
    <w:p>
      <w:pPr>
        <w:pStyle w:val="ListBullet"/>
      </w:pPr>
      <w:r>
        <w:t>Alarms: high salinity divert, low vacuum, JCW temp low trip (&lt;60°C).</w:t>
      </w:r>
    </w:p>
    <w:p>
      <w:pPr>
        <w:pStyle w:val="ListBullet"/>
      </w:pPr>
      <w:r>
        <w:t>Three scenarios: Normal Production, High Salinity Response, Low Vacuum Fault.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FWG FLOW DIAGRAM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GAUGES &amp;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VALVE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VACUUM &amp; SALINITY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PRODUCTION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Fresh Water Generator (FWG)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SOLAS II-1 — Fresh Water for Boilers and Systems</w:t>
      </w:r>
    </w:p>
    <w:p>
      <w:pPr>
        <w:pStyle w:val="ListBullet"/>
        <w:spacing w:after="40"/>
      </w:pPr>
      <w:r>
        <w:t>SOLAS requires ships to have adequate fresh water supply for safe operation.</w:t>
      </w:r>
    </w:p>
    <w:p>
      <w:pPr>
        <w:pStyle w:val="ListBullet"/>
        <w:spacing w:after="40"/>
      </w:pPr>
      <w:r>
        <w:t>The FWG produces distillate water from seawater using waste heat from the main engine jacket cooling water (JCW).</w:t>
      </w:r>
    </w:p>
    <w:p>
      <w:pPr>
        <w:pStyle w:val="ListBullet"/>
        <w:spacing w:after="40"/>
      </w:pPr>
      <w:r>
        <w:t>FWG production is a critical service for extended voyages.</w:t>
      </w:r>
    </w:p>
    <w:p>
      <w:pPr>
        <w:pStyle w:val="Heading4"/>
      </w:pPr>
      <w:r>
        <w:t>WHO / IMO Health and Sanitation Standards</w:t>
      </w:r>
    </w:p>
    <w:p>
      <w:pPr>
        <w:pStyle w:val="ListBullet"/>
        <w:spacing w:after="40"/>
      </w:pPr>
      <w:r>
        <w:t>**Salinity limit for potable water**: &lt;2 ppm (2 mg/L) TDS for distillate water.</w:t>
      </w:r>
    </w:p>
    <w:p>
      <w:pPr>
        <w:pStyle w:val="ListBullet"/>
        <w:spacing w:after="40"/>
      </w:pPr>
      <w:r>
        <w:t>**WHO Guidelines for Drinking Water Quality**: Conductivity &lt;2500 μS/cm; pH 6.5–9.5.</w:t>
      </w:r>
    </w:p>
    <w:p>
      <w:pPr>
        <w:pStyle w:val="ListBullet"/>
        <w:spacing w:after="40"/>
      </w:pPr>
      <w:r>
        <w:t>IMO recommends treatment (mineralisation, UV sterilisation, chlorination) before potable water use.</w:t>
      </w:r>
    </w:p>
    <w:p>
      <w:pPr>
        <w:pStyle w:val="ListBullet"/>
        <w:spacing w:after="40"/>
      </w:pPr>
      <w:r>
        <w:t>Water produced within 12 nautical miles of shore must NOT be used as potable water or for distillation, due to potential biological and chemical contamination.</w:t>
      </w:r>
    </w:p>
    <w:p>
      <w:pPr>
        <w:pStyle w:val="Heading4"/>
      </w:pPr>
      <w:r>
        <w:t>12-Nautical Mile Rule</w:t>
      </w:r>
    </w:p>
    <w:p>
      <w:pPr>
        <w:pStyle w:val="ListBullet"/>
        <w:spacing w:after="40"/>
      </w:pPr>
      <w:r>
        <w:t>Many FWG manufacturers and ship operators implement a **12 nm interlock**:</w:t>
      </w:r>
    </w:p>
    <w:p>
      <w:r>
        <w:t xml:space="preserve">  - FWG must be stopped when within 12 nm of nearest land.</w:t>
      </w:r>
    </w:p>
    <w:p>
      <w:r>
        <w:t xml:space="preserve">  - OR production must be diverted to overboard/bilge if operating within 12 nm.</w:t>
      </w:r>
    </w:p>
    <w:p>
      <w:pPr>
        <w:pStyle w:val="ListBullet"/>
        <w:spacing w:after="40"/>
      </w:pPr>
      <w:r>
        <w:t>Based on MARPOL and WHO recommendations regarding coastal water quality.</w:t>
      </w:r>
    </w:p>
    <w:p>
      <w:pPr>
        <w:pStyle w:val="ListBullet"/>
        <w:spacing w:after="40"/>
      </w:pPr>
      <w:r>
        <w:t>Some class societies require FWG shutdown alarm at &lt;12 nm.</w:t>
      </w:r>
    </w:p>
    <w:p>
      <w:pPr>
        <w:pStyle w:val="Heading4"/>
      </w:pPr>
      <w:r>
        <w:t>Classification Requirements</w:t>
      </w:r>
    </w:p>
    <w:p>
      <w:pPr>
        <w:pStyle w:val="ListBullet"/>
        <w:spacing w:after="40"/>
      </w:pPr>
      <w:r>
        <w:t>FWG capacity must be sufficient for ship's needs (domestic, boiler feed, engine cooling makeup).</w:t>
      </w:r>
    </w:p>
    <w:p>
      <w:pPr>
        <w:pStyle w:val="ListBullet"/>
        <w:spacing w:after="40"/>
      </w:pPr>
      <w:r>
        <w:t>Typical requirement: 1–2 t/day per 100 kW main engine power (waste heat basis).</w:t>
      </w:r>
    </w:p>
    <w:p>
      <w:r>
        <w:t>---</w:t>
      </w:r>
    </w:p>
    <w:p>
      <w:pPr>
        <w:pStyle w:val="Heading3"/>
      </w:pPr>
      <w:r>
        <w:t>Alfa Laval JWP-26-C100 — Technical Parameters</w:t>
      </w:r>
    </w:p>
    <w:p>
      <w:pPr>
        <w:pStyle w:val="Heading4"/>
      </w:pPr>
      <w:r>
        <w:t>Operating Principle</w:t>
      </w:r>
    </w:p>
    <w:p>
      <w:r>
        <w:t>The plate-type FWG uses vacuum evaporation (also called low-temperature evaporation):</w:t>
      </w:r>
    </w:p>
    <w:p>
      <w:r>
        <w:t>1. Main engine JCW (~85–95°C) enters the evaporator (heat exchanger) and heats seawater.</w:t>
      </w:r>
    </w:p>
    <w:p>
      <w:r>
        <w:t>2. Under vacuum (~90–95% vacuum, ~90–100 mbar absolute), seawater boils at only 40–45°C.</w:t>
      </w:r>
    </w:p>
    <w:p>
      <w:r>
        <w:t>3. Evaporated water (steam) rises and is condensed by cool seawater in the condenser.</w:t>
      </w:r>
    </w:p>
    <w:p>
      <w:r>
        <w:t>4. Distillate (fresh water) is pumped to the FW storage tank.</w:t>
      </w:r>
    </w:p>
    <w:p>
      <w:r>
        <w:t>5. Salinometer continuously monitors distillate quality; if salinity &gt;2 ppm, a three-way valve diverts to overboard/bilge.</w:t>
      </w:r>
    </w:p>
    <w:p>
      <w:r>
        <w:t>6. Brine (concentrated seawater) and non-condensables are removed by the brine ejector pump.</w:t>
      </w:r>
    </w:p>
    <w:p>
      <w:pPr>
        <w:pStyle w:val="Heading4"/>
      </w:pPr>
      <w:r>
        <w:t>FWG Specifications (JWP-26-C100)</w:t>
      </w:r>
    </w:p>
    <w:p>
      <w:r>
        <w:t>| Parameter | Value |</w:t>
      </w:r>
    </w:p>
    <w:p>
      <w:r>
        <w:t>|-----------|-------|</w:t>
      </w:r>
    </w:p>
    <w:p>
      <w:r>
        <w:t>| Production Rate | 26 t/day (at design conditions) |</w:t>
      </w:r>
    </w:p>
    <w:p>
      <w:r>
        <w:t>| JCW Inlet Temperature | 80–88°C (typical) |</w:t>
      </w:r>
    </w:p>
    <w:p>
      <w:r>
        <w:t>| JCW Flow Rate | ~100 m³/h |</w:t>
      </w:r>
    </w:p>
    <w:p>
      <w:r>
        <w:t>| Seawater Inlet Temp (cooling) | 32°C max (tropics) |</w:t>
      </w:r>
    </w:p>
    <w:p>
      <w:r>
        <w:t>| Seawater Flow (cooling) | ~150 m³/h |</w:t>
      </w:r>
    </w:p>
    <w:p>
      <w:r>
        <w:t>| Vacuum | 90–96 mbar absolute |</w:t>
      </w:r>
    </w:p>
    <w:p>
      <w:r>
        <w:t>| Evaporation Temperature | 40–45°C |</w:t>
      </w:r>
    </w:p>
    <w:p>
      <w:r>
        <w:t>| Distillate Salinity | &lt;2 ppm (typical 0.5–1.5 ppm) |</w:t>
      </w:r>
    </w:p>
    <w:p>
      <w:r>
        <w:t>| Distillate Production Temp | ~35–40°C |</w:t>
      </w:r>
    </w:p>
    <w:p>
      <w:r>
        <w:t>| Brine Pump Type | Ejector |</w:t>
      </w:r>
    </w:p>
    <w:p>
      <w:r>
        <w:t>| Overall Dimensions (approx.) | 1.8 × 0.9 × 1.6 m |</w:t>
      </w:r>
    </w:p>
    <w:p>
      <w:pPr>
        <w:pStyle w:val="Heading4"/>
      </w:pPr>
      <w:r>
        <w:t>Performance Reduction Factors</w:t>
      </w:r>
    </w:p>
    <w:p>
      <w:r>
        <w:t>| Condition | Effect on Output |</w:t>
      </w:r>
    </w:p>
    <w:p>
      <w:r>
        <w:t>|-----------|-----------------|</w:t>
      </w:r>
    </w:p>
    <w:p>
      <w:r>
        <w:t>| JCW temp reduced by 5°C | ~15% production loss |</w:t>
      </w:r>
    </w:p>
    <w:p>
      <w:r>
        <w:t>| JCW temp &lt;70°C | Production may be insufficient or stop |</w:t>
      </w:r>
    </w:p>
    <w:p>
      <w:r>
        <w:t>| Sea temperature increase 5°C | ~8% production loss |</w:t>
      </w:r>
    </w:p>
    <w:p>
      <w:r>
        <w:t>| Poor vacuum (&gt;120 mbar) | Production falls significantly |</w:t>
      </w:r>
    </w:p>
    <w:p>
      <w:r>
        <w:t>| High seawater salinity | Minor effect |</w:t>
      </w:r>
    </w:p>
    <w:p>
      <w:r>
        <w:t>| High brine level | Flooding risk, stop unit |</w:t>
      </w:r>
    </w:p>
    <w:p>
      <w:pPr>
        <w:pStyle w:val="Heading4"/>
      </w:pPr>
      <w:r>
        <w:t>Minimum JCW Temperature</w:t>
      </w:r>
    </w:p>
    <w:p>
      <w:pPr>
        <w:pStyle w:val="ListBullet"/>
        <w:spacing w:after="40"/>
      </w:pPr>
      <w:r>
        <w:t>**Minimum JCW temperature for operation: 60°C** (class requirement, various).</w:t>
      </w:r>
    </w:p>
    <w:p>
      <w:pPr>
        <w:pStyle w:val="ListBullet"/>
        <w:spacing w:after="40"/>
      </w:pPr>
      <w:r>
        <w:t>Below this, risk of insufficient evaporation and contamination of distillate.</w:t>
      </w:r>
    </w:p>
    <w:p>
      <w:pPr>
        <w:pStyle w:val="ListBullet"/>
        <w:spacing w:after="40"/>
      </w:pPr>
      <w:r>
        <w:t>DNV GL, LR: FWG should be stopped if JCW inlet temperature drops below 60°C (interlock).</w:t>
      </w:r>
    </w:p>
    <w:p>
      <w:pPr>
        <w:pStyle w:val="ListBullet"/>
        <w:spacing w:after="40"/>
      </w:pPr>
      <w:r>
        <w:t>Some operators use 65°C as their operating limit.</w:t>
      </w:r>
    </w:p>
    <w:p>
      <w:r>
        <w:t>---</w:t>
      </w:r>
    </w:p>
    <w:p>
      <w:pPr>
        <w:pStyle w:val="Heading3"/>
      </w:pPr>
      <w:r>
        <w:t>Operating Procedure</w:t>
      </w:r>
    </w:p>
    <w:p>
      <w:pPr>
        <w:pStyle w:val="Heading4"/>
      </w:pPr>
      <w:r>
        <w:t>Start-Up Sequence</w:t>
      </w:r>
    </w:p>
    <w:p>
      <w:r>
        <w:t>1. Check position: Confirm vessel is &gt;12 nm from nearest land.</w:t>
      </w:r>
    </w:p>
    <w:p>
      <w:r>
        <w:t>2. Sea cocks: Verify seawater supply to ejector/condenser open.</w:t>
      </w:r>
    </w:p>
    <w:p>
      <w:r>
        <w:t>3. Start ejector pump: Creates vacuum in evaporator unit.</w:t>
      </w:r>
    </w:p>
    <w:p>
      <w:r>
        <w:t>4. Open brine ejector valve: Allows brine removal.</w:t>
      </w:r>
    </w:p>
    <w:p>
      <w:r>
        <w:t>5. Check vacuum: Should reach 90+ mbar within 5–10 minutes.</w:t>
      </w:r>
    </w:p>
    <w:p>
      <w:r>
        <w:t>6. Open JCW inlet: Allow JCW through evaporator.</w:t>
      </w:r>
    </w:p>
    <w:p>
      <w:r>
        <w:t>7. Observe evaporation: Temperature and pressure gauges confirm boiling begins.</w:t>
      </w:r>
    </w:p>
    <w:p>
      <w:r>
        <w:t>8. Start distillate pump: When distillate appears (check sight glass).</w:t>
      </w:r>
    </w:p>
    <w:p>
      <w:r>
        <w:t>9. Salinometer ON: Monitor distillate quality.</w:t>
      </w:r>
    </w:p>
    <w:p>
      <w:r>
        <w:t>10. Open FW tank valve: If salinity &lt;2 ppm, direct to FW tank.</w:t>
      </w:r>
    </w:p>
    <w:p>
      <w:r>
        <w:t>11. Monitor: Log production rate, vacuum, JCW temps, salinity every watch.</w:t>
      </w:r>
    </w:p>
    <w:p>
      <w:pPr>
        <w:pStyle w:val="Heading4"/>
      </w:pPr>
      <w:r>
        <w:t>Shut-Down Sequence</w:t>
      </w:r>
    </w:p>
    <w:p>
      <w:r>
        <w:t>1. Close JCW inlet valve.</w:t>
      </w:r>
    </w:p>
    <w:p>
      <w:r>
        <w:t>2. Allow evaporation to cease (5–10 minutes).</w:t>
      </w:r>
    </w:p>
    <w:p>
      <w:r>
        <w:t>3. Stop distillate pump.</w:t>
      </w:r>
    </w:p>
    <w:p>
      <w:r>
        <w:t>4. Stop ejector pump.</w:t>
      </w:r>
    </w:p>
    <w:p>
      <w:r>
        <w:t>5. Break vacuum slowly (open equalising valve if fitted).</w:t>
      </w:r>
    </w:p>
    <w:p>
      <w:r>
        <w:t>6. Close seawater supply.</w:t>
      </w:r>
    </w:p>
    <w:p>
      <w:r>
        <w:t>7. Log final production to ORB/deck log.</w:t>
      </w:r>
    </w:p>
    <w:p>
      <w:r>
        <w:t>---</w:t>
      </w:r>
    </w:p>
    <w:p>
      <w:pPr>
        <w:pStyle w:val="Heading3"/>
      </w:pPr>
      <w:r>
        <w:t>Vacuum System</w:t>
      </w:r>
    </w:p>
    <w:p>
      <w:pPr>
        <w:pStyle w:val="Heading4"/>
      </w:pPr>
      <w:r>
        <w:t>Ejector System (Liquid Ring / Jet Ejector)</w:t>
      </w:r>
    </w:p>
    <w:p>
      <w:pPr>
        <w:pStyle w:val="ListBullet"/>
        <w:spacing w:after="40"/>
      </w:pPr>
      <w:r>
        <w:t>Seawater-driven jet ejector maintains vacuum by:</w:t>
      </w:r>
    </w:p>
    <w:p>
      <w:r>
        <w:t xml:space="preserve">  1. High-pressure seawater flow through nozzle creates suction.</w:t>
      </w:r>
    </w:p>
    <w:p>
      <w:r>
        <w:t xml:space="preserve">  2. Draws non-condensable gases (air) from evaporator.</w:t>
      </w:r>
    </w:p>
    <w:p>
      <w:r>
        <w:t xml:space="preserve">  3. Maintains ~90–95 mbar absolute pressure (equivalent to ~600–700 mmHg vacuum gauge).</w:t>
      </w:r>
    </w:p>
    <w:p>
      <w:pPr>
        <w:pStyle w:val="Heading4"/>
      </w:pPr>
      <w:r>
        <w:t>Vacuum Troubleshooting</w:t>
      </w:r>
    </w:p>
    <w:p>
      <w:r>
        <w:t>| Symptom | Likely Cause | Action |</w:t>
      </w:r>
    </w:p>
    <w:p>
      <w:r>
        <w:t>|---------|-------------|--------|</w:t>
      </w:r>
    </w:p>
    <w:p>
      <w:r>
        <w:t>| Poor vacuum (&lt;85 mbar) | Air leak in system | Check all flanges, sight glasses |</w:t>
      </w:r>
    </w:p>
    <w:p>
      <w:r>
        <w:t>| Very poor vacuum | Ejector fault | Check SW pressure to ejector |</w:t>
      </w:r>
    </w:p>
    <w:p>
      <w:r>
        <w:t>| Vacuum OK but no production | JCW too cold | Check JCW temperature |</w:t>
      </w:r>
    </w:p>
    <w:p>
      <w:r>
        <w:t>| High distillate salinity | Vacuum too low, or too high production rate | Reduce throughput, check vacuum |</w:t>
      </w:r>
    </w:p>
    <w:p>
      <w:r>
        <w:t>---</w:t>
      </w:r>
    </w:p>
    <w:p>
      <w:pPr>
        <w:pStyle w:val="Heading3"/>
      </w:pPr>
      <w:r>
        <w:t>Salinometer / Conductivity Monitor</w:t>
      </w:r>
    </w:p>
    <w:p>
      <w:pPr>
        <w:pStyle w:val="Heading4"/>
      </w:pPr>
      <w:r>
        <w:t>Principle</w:t>
      </w:r>
    </w:p>
    <w:p>
      <w:pPr>
        <w:pStyle w:val="ListBullet"/>
        <w:spacing w:after="40"/>
      </w:pPr>
      <w:r>
        <w:t>Measures electrical conductivity of distillate water.</w:t>
      </w:r>
    </w:p>
    <w:p>
      <w:pPr>
        <w:pStyle w:val="ListBullet"/>
        <w:spacing w:after="40"/>
      </w:pPr>
      <w:r>
        <w:t>Conductivity is directly proportional to dissolved salt (NaCl) content.</w:t>
      </w:r>
    </w:p>
    <w:p>
      <w:pPr>
        <w:pStyle w:val="ListBullet"/>
        <w:spacing w:after="40"/>
      </w:pPr>
      <w:r>
        <w:t>Reference: **2 ppm NaCl ≈ 4 μS/cm conductivity**.</w:t>
      </w:r>
    </w:p>
    <w:p>
      <w:pPr>
        <w:pStyle w:val="ListBullet"/>
        <w:spacing w:after="40"/>
      </w:pPr>
      <w:r>
        <w:t>Actual reading in μS/cm; calibrated to ppm equivalent.</w:t>
      </w:r>
    </w:p>
    <w:p>
      <w:pPr>
        <w:pStyle w:val="Heading4"/>
      </w:pPr>
      <w:r>
        <w:t>Three-Way Valve Action</w:t>
      </w:r>
    </w:p>
    <w:p>
      <w:pPr>
        <w:pStyle w:val="ListBullet"/>
        <w:spacing w:after="40"/>
      </w:pPr>
      <w:r>
        <w:t>If conductivity &gt; 2 ppm equivalent:</w:t>
      </w:r>
    </w:p>
    <w:p>
      <w:r>
        <w:t xml:space="preserve">  - Three-way valve CLOSES to FW tank.</w:t>
      </w:r>
    </w:p>
    <w:p>
      <w:r>
        <w:t xml:space="preserve">  - OPENS to overboard/bilge.</w:t>
      </w:r>
    </w:p>
    <w:p>
      <w:r>
        <w:t xml:space="preserve">  - Alarm activated.</w:t>
      </w:r>
    </w:p>
    <w:p>
      <w:pPr>
        <w:pStyle w:val="ListBullet"/>
        <w:spacing w:after="40"/>
      </w:pPr>
      <w:r>
        <w:t>When conductivity returns to &lt;2 ppm:</w:t>
      </w:r>
    </w:p>
    <w:p>
      <w:r>
        <w:t xml:space="preserve">  - After a hold-off timer (typically 30–60 seconds to confirm stable reading).</w:t>
      </w:r>
    </w:p>
    <w:p>
      <w:r>
        <w:t xml:space="preserve">  - Valve returns to FW tank position automatically or on manual confirmation.</w:t>
      </w:r>
    </w:p>
    <w:p>
      <w:r>
        <w:t>---</w:t>
      </w:r>
    </w:p>
    <w:p>
      <w:pPr>
        <w:pStyle w:val="Heading3"/>
      </w:pPr>
      <w:r>
        <w:t>Salinometer Alarm Settings</w:t>
      </w:r>
    </w:p>
    <w:p>
      <w:r>
        <w:t>| Parameter | Setting |</w:t>
      </w:r>
    </w:p>
    <w:p>
      <w:r>
        <w:t>|-----------|---------|</w:t>
      </w:r>
    </w:p>
    <w:p>
      <w:r>
        <w:t>| High Salinity Alarm | 2 ppm (automatic divert) |</w:t>
      </w:r>
    </w:p>
    <w:p>
      <w:r>
        <w:t>| Salinometer High Warning | 1.5 ppm |</w:t>
      </w:r>
    </w:p>
    <w:p>
      <w:r>
        <w:t>| JCW Temp Low Alarm | &lt;65°C |</w:t>
      </w:r>
    </w:p>
    <w:p>
      <w:r>
        <w:t>| JCW Temp Low Low Trip | &lt;60°C (stop FWG) |</w:t>
      </w:r>
    </w:p>
    <w:p>
      <w:r>
        <w:t>| Low Vacuum Warning | &lt;85 mbar |</w:t>
      </w:r>
    </w:p>
    <w:p>
      <w:r>
        <w:t>| Low Vacuum Alarm | &lt;75 mbar |</w:t>
      </w:r>
    </w:p>
    <w:p>
      <w:r>
        <w:t>| High Brine Level | 80% |</w:t>
      </w:r>
    </w:p>
    <w:p>
      <w:r>
        <w:t>| Under-Production Warning | &lt;50% rated output |</w:t>
      </w:r>
    </w:p>
    <w:p>
      <w:r>
        <w:t>---</w:t>
      </w:r>
    </w:p>
    <w:p>
      <w:pPr>
        <w:pStyle w:val="Heading3"/>
      </w:pPr>
      <w:r>
        <w:t>Water Quality and Treatment</w:t>
      </w:r>
    </w:p>
    <w:p>
      <w:pPr>
        <w:pStyle w:val="Heading4"/>
      </w:pPr>
      <w:r>
        <w:t>Before Using FWG Distillate as Potable Water</w:t>
      </w:r>
    </w:p>
    <w:p>
      <w:r>
        <w:t>1. Mineralisation: Add calcium, magnesium (reverse osmosis/distillate lacks minerals).</w:t>
      </w:r>
    </w:p>
    <w:p>
      <w:r>
        <w:t>2. pH adjustment: Target pH 7.0–7.5.</w:t>
      </w:r>
    </w:p>
    <w:p>
      <w:r>
        <w:t>3. UV sterilisation: Kill any microorganisms.</w:t>
      </w:r>
    </w:p>
    <w:p>
      <w:r>
        <w:t>4. Chlorination: 0.2–0.5 ppm residual chlorine maintained in the distribution system.</w:t>
      </w:r>
    </w:p>
    <w:p>
      <w:r>
        <w:t>5. Regular testing: pH, chlorine residual, turbidity, microbiological (monthly).</w:t>
      </w:r>
    </w:p>
    <w:p>
      <w:pPr>
        <w:pStyle w:val="Heading4"/>
      </w:pPr>
      <w:r>
        <w:t>FWG Distillate vs Potable Water Standards</w:t>
      </w:r>
    </w:p>
    <w:p>
      <w:r>
        <w:t>| Parameter | FWG Output | WHO Drinking Standard |</w:t>
      </w:r>
    </w:p>
    <w:p>
      <w:r>
        <w:t>|-----------|-----------|----------------------|</w:t>
      </w:r>
    </w:p>
    <w:p>
      <w:r>
        <w:t>| TDS | &lt;5 ppm | &lt;600 ppm |</w:t>
      </w:r>
    </w:p>
    <w:p>
      <w:r>
        <w:t>| Conductivity | &lt;10 μS/cm | &lt;2500 μS/cm |</w:t>
      </w:r>
    </w:p>
    <w:p>
      <w:r>
        <w:t>| pH | — | 6.5–9.5 |</w:t>
      </w:r>
    </w:p>
    <w:p>
      <w:r>
        <w:t>| Salinity (NaCl) | &lt;2 ppm | &lt;200 ppm |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Alfa Laval JWP-26-C100 Technical Manual (TM-JWP26C100)</w:t>
      </w:r>
    </w:p>
    <w:p>
      <w:pPr>
        <w:pStyle w:val="ListBullet"/>
        <w:spacing w:after="40"/>
      </w:pPr>
      <w:r>
        <w:t>SOLAS Chapter II-1, Part E — Additional Requirements for Passenger Ships</w:t>
      </w:r>
    </w:p>
    <w:p>
      <w:pPr>
        <w:pStyle w:val="ListBullet"/>
        <w:spacing w:after="40"/>
      </w:pPr>
      <w:r>
        <w:t>WHO Guidelines for Drinking-Water Quality (4th ed., 2017)</w:t>
      </w:r>
    </w:p>
    <w:p>
      <w:pPr>
        <w:pStyle w:val="ListBullet"/>
        <w:spacing w:after="40"/>
      </w:pPr>
      <w:r>
        <w:t>IMO Circular MSC.1/Circ.1409 — Potable Water Recommendations for Ships</w:t>
      </w:r>
    </w:p>
    <w:p>
      <w:pPr>
        <w:pStyle w:val="ListBullet"/>
        <w:spacing w:after="40"/>
      </w:pPr>
      <w:r>
        <w:t>DNV GL Rules for Classification: Ship, Part 4 Chapter 6 — Piping Systems</w:t>
      </w:r>
    </w:p>
    <w:p>
      <w:pPr>
        <w:pStyle w:val="ListBullet"/>
        <w:spacing w:after="40"/>
      </w:pPr>
      <w:r>
        <w:t>ILO Maritime Labour Convention (MLC) 2006, Standard A3.2 — Food and Catering (water quality)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