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Purifier / Separator</w:t>
      </w:r>
    </w:p>
    <w:p>
      <w:pPr>
        <w:jc w:val="center"/>
      </w:pPr>
      <w:r>
        <w:rPr>
          <w:color w:val="646464"/>
          <w:sz w:val="24"/>
        </w:rPr>
        <w:t>Engine Room Equipment</w:t>
      </w:r>
    </w:p>
    <w:p>
      <w:pPr>
        <w:jc w:val="center"/>
      </w:pPr>
      <w:r>
        <w:rPr>
          <w:color w:val="505050"/>
          <w:sz w:val="20"/>
        </w:rPr>
        <w:t>Alfa Laval FOPX/LOPX centrifugal purifier simulator for fuel oil and lube oil separation per MEPC.1/Circ.642, covering bowl speed, desludging, and gravity disc selection.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Alfa Laval FOPX/LOPX centrifugal purifier simulator for fuel oil and lube oil separation per MEPC.1/Circ.642, covering bowl speed, desludging, and gravity disc selection.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Dual mode: FO Purifier (FOPX) and LO Purifier (LOPX) with mode-specific parameters.</w:t>
      </w:r>
    </w:p>
    <w:p>
      <w:pPr>
        <w:pStyle w:val="ListBullet"/>
      </w:pPr>
      <w:r>
        <w:t>Live gauges: bowl speed (RPM), feed temperature, throughput, back pressure, vibration.</w:t>
      </w:r>
    </w:p>
    <w:p>
      <w:pPr>
        <w:pStyle w:val="ListBullet"/>
      </w:pPr>
      <w:r>
        <w:t>Interactive gravity disc selection with oil/water interface position visualisation.</w:t>
      </w:r>
    </w:p>
    <w:p>
      <w:pPr>
        <w:pStyle w:val="ListBullet"/>
      </w:pPr>
      <w:r>
        <w:t>Automated desludge shot with sludge tank level tracking and shot log.</w:t>
      </w:r>
    </w:p>
    <w:p>
      <w:pPr>
        <w:pStyle w:val="ListBullet"/>
      </w:pPr>
      <w:r>
        <w:t>Alarms: high vibration auto-trip, low bowl speed, low feed temp, sludge tank high.</w:t>
      </w:r>
    </w:p>
    <w:p>
      <w:pPr>
        <w:pStyle w:val="ListBullet"/>
      </w:pPr>
      <w:r>
        <w:t>Three scenarios: Normal Start-Up, High Vibration Alarm, Gravity Disc Selection.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CONTROLS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PURIFIER P&amp;ID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VALVE LINEUP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RPM TREND &amp; SHOT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PARAMETERS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SMALL</w:t>
            </w:r>
          </w:p>
        </w:tc>
      </w:tr>
      <w:tr>
        <w:tc>
          <w:tcPr>
            <w:tcW w:type="dxa" w:w="8640"/>
          </w:tcPr>
          <w:p>
            <w:r>
              <w:t>MEDIUM</w:t>
            </w:r>
          </w:p>
        </w:tc>
      </w:tr>
      <w:tr>
        <w:tc>
          <w:tcPr>
            <w:tcW w:type="dxa" w:w="8640"/>
          </w:tcPr>
          <w:p>
            <w:r>
              <w:t>LARGE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Purifier / Separator — Technical Reference</w:t>
      </w:r>
    </w:p>
    <w:p>
      <w:pPr>
        <w:pStyle w:val="Heading3"/>
      </w:pPr>
      <w:r>
        <w:t>Regulatory Framework</w:t>
      </w:r>
    </w:p>
    <w:p>
      <w:pPr>
        <w:pStyle w:val="Heading4"/>
      </w:pPr>
      <w:r>
        <w:t>MEPC.1/Circ.642 — Guidance on Best Practice for Fuel Oil Bunkering</w:t>
      </w:r>
    </w:p>
    <w:p>
      <w:pPr>
        <w:pStyle w:val="ListBullet"/>
        <w:spacing w:after="40"/>
      </w:pPr>
      <w:r>
        <w:t>Purification of fuel oil and lube oil is essential for protection of main and auxiliary engines.</w:t>
      </w:r>
    </w:p>
    <w:p>
      <w:pPr>
        <w:pStyle w:val="ListBullet"/>
        <w:spacing w:after="40"/>
      </w:pPr>
      <w:r>
        <w:t>Centrifugal separators must be operated at correct temperatures, throughput, and gravity disc settings.</w:t>
      </w:r>
    </w:p>
    <w:p>
      <w:pPr>
        <w:pStyle w:val="Heading4"/>
      </w:pPr>
      <w:r>
        <w:t>MARPOL Annex I — Sludge Management</w:t>
      </w:r>
    </w:p>
    <w:p>
      <w:pPr>
        <w:pStyle w:val="ListBullet"/>
        <w:spacing w:after="40"/>
      </w:pPr>
      <w:r>
        <w:t>Sludge generated by purifiers must be collected in a sludge tank and cannot be discharged overboard.</w:t>
      </w:r>
    </w:p>
    <w:p>
      <w:pPr>
        <w:pStyle w:val="ListBullet"/>
        <w:spacing w:after="40"/>
      </w:pPr>
      <w:r>
        <w:t>Sludge tank capacity: minimum based on engine output and fuel consumption.</w:t>
      </w:r>
    </w:p>
    <w:p>
      <w:pPr>
        <w:pStyle w:val="ListBullet"/>
        <w:spacing w:after="40"/>
      </w:pPr>
      <w:r>
        <w:t>All sludge discharge recorded in Oil Record Book Part I.</w:t>
      </w:r>
    </w:p>
    <w:p>
      <w:pPr>
        <w:pStyle w:val="Heading4"/>
      </w:pPr>
      <w:r>
        <w:t>Class Requirements (DNV GL, LR, ABS)</w:t>
      </w:r>
    </w:p>
    <w:p>
      <w:pPr>
        <w:pStyle w:val="ListBullet"/>
        <w:spacing w:after="40"/>
      </w:pPr>
      <w:r>
        <w:t>Fuel oil purifier capacity: sufficient to purify the daily fuel consumption plus 10% margin.</w:t>
      </w:r>
    </w:p>
    <w:p>
      <w:pPr>
        <w:pStyle w:val="ListBullet"/>
        <w:spacing w:after="40"/>
      </w:pPr>
      <w:r>
        <w:t>Two purifiers recommended for vessels dependent on HFO.</w:t>
      </w:r>
    </w:p>
    <w:p>
      <w:pPr>
        <w:pStyle w:val="ListBullet"/>
        <w:spacing w:after="40"/>
      </w:pPr>
      <w:r>
        <w:t>Lube oil purifier: continuous centrifugal purification of main engine lube oil.</w:t>
      </w:r>
    </w:p>
    <w:p>
      <w:r>
        <w:t>---</w:t>
      </w:r>
    </w:p>
    <w:p>
      <w:pPr>
        <w:pStyle w:val="Heading3"/>
      </w:pPr>
      <w:r>
        <w:t>Alfa Laval FOPX / LOPX Centrifugal Purifier — Technical Parameters</w:t>
      </w:r>
    </w:p>
    <w:p>
      <w:pPr>
        <w:pStyle w:val="Heading4"/>
      </w:pPr>
      <w:r>
        <w:t>Type: Self-Cleaning Centrifugal Purifier (Disc-Type)</w:t>
      </w:r>
    </w:p>
    <w:p>
      <w:r>
        <w:t>The FOPX series is designed for fuel oil purification; LOPX for lube oil.</w:t>
      </w:r>
    </w:p>
    <w:p>
      <w:r>
        <w:t>Both use a rotating disc stack to generate centrifugal force of approximately 6,500 g.</w:t>
      </w:r>
    </w:p>
    <w:p>
      <w:pPr>
        <w:pStyle w:val="Heading4"/>
      </w:pPr>
      <w:r>
        <w:t>FO Purifier (FOPX 613) — Key Parameters</w:t>
      </w:r>
    </w:p>
    <w:p>
      <w:r>
        <w:t>| Parameter | Value |</w:t>
      </w:r>
    </w:p>
    <w:p>
      <w:r>
        <w:t>|-----------|-------|</w:t>
      </w:r>
    </w:p>
    <w:p>
      <w:r>
        <w:t>| Throughput (rated) | 6,500 l/h at 38 cSt/50°C fuel |</w:t>
      </w:r>
    </w:p>
    <w:p>
      <w:r>
        <w:t>| Bowl Speed | 8,700–9,100 RPM |</w:t>
      </w:r>
    </w:p>
    <w:p>
      <w:r>
        <w:t>| Motor Power | 15 kW |</w:t>
      </w:r>
    </w:p>
    <w:p>
      <w:r>
        <w:t>| Feed Temperature (HFO) | 95–98°C |</w:t>
      </w:r>
    </w:p>
    <w:p>
      <w:r>
        <w:t>| Feed Temperature (MDO) | 40–50°C |</w:t>
      </w:r>
    </w:p>
    <w:p>
      <w:r>
        <w:t>| Water Transducer (gravity disc) diameter | Depends on fuel density |</w:t>
      </w:r>
    </w:p>
    <w:p>
      <w:r>
        <w:t>| Back Pressure | 0.5–1.0 bar |</w:t>
      </w:r>
    </w:p>
    <w:p>
      <w:r>
        <w:t>| Sludge Shot Interval | Every 15–60 min (adjustable) |</w:t>
      </w:r>
    </w:p>
    <w:p>
      <w:r>
        <w:t>| Sludge Discharge Volume | ~0.5–1.0 L per shot |</w:t>
      </w:r>
    </w:p>
    <w:p>
      <w:r>
        <w:t>| Max Density of Fuel | 991 kg/m³ at 15°C |</w:t>
      </w:r>
    </w:p>
    <w:p>
      <w:pPr>
        <w:pStyle w:val="Heading4"/>
      </w:pPr>
      <w:r>
        <w:t>LO Purifier (LOPX 705) — Key Parameters</w:t>
      </w:r>
    </w:p>
    <w:p>
      <w:r>
        <w:t>| Parameter | Value |</w:t>
      </w:r>
    </w:p>
    <w:p>
      <w:r>
        <w:t>|-----------|-------|</w:t>
      </w:r>
    </w:p>
    <w:p>
      <w:r>
        <w:t>| Throughput (rated) | 5,000–6,000 l/h |</w:t>
      </w:r>
    </w:p>
    <w:p>
      <w:r>
        <w:t>| Bowl Speed | 6,000–7,500 RPM |</w:t>
      </w:r>
    </w:p>
    <w:p>
      <w:r>
        <w:t>| Motor Power | 11 kW |</w:t>
      </w:r>
    </w:p>
    <w:p>
      <w:r>
        <w:t>| Feed Temperature | 90–95°C |</w:t>
      </w:r>
    </w:p>
    <w:p>
      <w:r>
        <w:t>| Back Pressure | 0.5–0.8 bar |</w:t>
      </w:r>
    </w:p>
    <w:p>
      <w:r>
        <w:t>| Operation Mode | Purifier (water separation) |</w:t>
      </w:r>
    </w:p>
    <w:p>
      <w:r>
        <w:t>| Sludge Shot Interval | Every 30–90 min |</w:t>
      </w:r>
    </w:p>
    <w:p>
      <w:pPr>
        <w:pStyle w:val="Heading4"/>
      </w:pPr>
      <w:r>
        <w:t>Gravity Disc / Water Transducer Selection</w:t>
      </w:r>
    </w:p>
    <w:p>
      <w:r>
        <w:t>The gravity disc (also called paring disc or interface disc) controls the oil/water interface position within the bowl.</w:t>
      </w:r>
    </w:p>
    <w:p>
      <w:r>
        <w:t>Gravity Disc Selection Formula:</w:t>
      </w:r>
    </w:p>
    <w:p>
      <w:pPr>
        <w:pStyle w:val="ListBullet"/>
        <w:spacing w:after="40"/>
      </w:pPr>
      <w:r>
        <w:t>Disc size depends on fuel oil density at operating temperature.</w:t>
      </w:r>
    </w:p>
    <w:p>
      <w:pPr>
        <w:pStyle w:val="ListBullet"/>
        <w:spacing w:after="40"/>
      </w:pPr>
      <w:r>
        <w:t>Fuel density &gt; 930 kg/m³ at 15°C → larger disc (moves interface inward)</w:t>
      </w:r>
    </w:p>
    <w:p>
      <w:pPr>
        <w:pStyle w:val="ListBullet"/>
        <w:spacing w:after="40"/>
      </w:pPr>
      <w:r>
        <w:t>Fuel density &lt; 900 kg/m³ at 15°C → smaller disc (moves interface outward)</w:t>
      </w:r>
    </w:p>
    <w:p>
      <w:pPr>
        <w:pStyle w:val="ListBullet"/>
        <w:spacing w:after="40"/>
      </w:pPr>
      <w:r>
        <w:t>Using the wrong disc size causes:</w:t>
      </w:r>
    </w:p>
    <w:p>
      <w:r>
        <w:t xml:space="preserve">  - Too large: oil loss through water outlet</w:t>
      </w:r>
    </w:p>
    <w:p>
      <w:r>
        <w:t xml:space="preserve">  - Too small: water carry-over into clean oil</w:t>
      </w:r>
    </w:p>
    <w:p>
      <w:r>
        <w:t>Density-Temperature Correction:</w:t>
      </w:r>
    </w:p>
    <w:p>
      <w:pPr>
        <w:pStyle w:val="ListBullet"/>
        <w:spacing w:after="40"/>
      </w:pPr>
      <w:r>
        <w:t>Density at operating temp = density at 15°C – 0.65 × (T_op – 15) kg/m³</w:t>
      </w:r>
    </w:p>
    <w:p>
      <w:pPr>
        <w:pStyle w:val="Heading4"/>
      </w:pPr>
      <w:r>
        <w:t>Bowl Speed Ranges</w:t>
      </w:r>
    </w:p>
    <w:p>
      <w:r>
        <w:t>| Condition | Speed |</w:t>
      </w:r>
    </w:p>
    <w:p>
      <w:r>
        <w:t>|-----------|-------|</w:t>
      </w:r>
    </w:p>
    <w:p>
      <w:r>
        <w:t>| Normal Operation | 8,700–9,100 RPM |</w:t>
      </w:r>
    </w:p>
    <w:p>
      <w:r>
        <w:t>| Low Speed Warning | &lt;8,500 RPM |</w:t>
      </w:r>
    </w:p>
    <w:p>
      <w:r>
        <w:t>| Very Low Speed Alarm | &lt;8,000 RPM (may indicate bearing wear, imbalance) |</w:t>
      </w:r>
    </w:p>
    <w:p>
      <w:r>
        <w:t>| Overspeed Trip | &gt;9,500 RPM |</w:t>
      </w:r>
    </w:p>
    <w:p>
      <w:r>
        <w:t>---</w:t>
      </w:r>
    </w:p>
    <w:p>
      <w:pPr>
        <w:pStyle w:val="Heading3"/>
      </w:pPr>
      <w:r>
        <w:t>Operating Procedures</w:t>
      </w:r>
    </w:p>
    <w:p>
      <w:pPr>
        <w:pStyle w:val="Heading4"/>
      </w:pPr>
      <w:r>
        <w:t>FO Purifier Start-Up Sequence</w:t>
      </w:r>
    </w:p>
    <w:p>
      <w:r>
        <w:t>1. Pre-heat: Open steam to FO heater. Raise feed temperature to 95–98°C.</w:t>
      </w:r>
    </w:p>
    <w:p>
      <w:r>
        <w:t>2. Prime the bowl: Introduce a small water charge to form the sealing water ring.</w:t>
      </w:r>
    </w:p>
    <w:p>
      <w:r>
        <w:t>3. Start motor: Engage clutch (if friction-type) or start direct-drive motor.</w:t>
      </w:r>
    </w:p>
    <w:p>
      <w:r>
        <w:t>4. Check speed: Verify bowl speed 8,700+ RPM on tachometer.</w:t>
      </w:r>
    </w:p>
    <w:p>
      <w:r>
        <w:t>5. Open feed valve: Slowly open FO inlet valve.</w:t>
      </w:r>
    </w:p>
    <w:p>
      <w:r>
        <w:t>6. Set back pressure: Adjust back-pressure valve to 0.5–1.0 bar.</w:t>
      </w:r>
    </w:p>
    <w:p>
      <w:r>
        <w:t>7. Check outlet: Verify clean oil temperature and colour.</w:t>
      </w:r>
    </w:p>
    <w:p>
      <w:r>
        <w:t>8. Set shot interval: Programme automatic desludging timer.</w:t>
      </w:r>
    </w:p>
    <w:p>
      <w:r>
        <w:t>9. Monitor: Check vibration levels, back pressure, and oil outlet condition regularly.</w:t>
      </w:r>
    </w:p>
    <w:p>
      <w:pPr>
        <w:pStyle w:val="Heading4"/>
      </w:pPr>
      <w:r>
        <w:t>Sludge Discharge (Shot) Sequence (Alfa Laval type)</w:t>
      </w:r>
    </w:p>
    <w:p>
      <w:r>
        <w:t>1. Timer or manual trigger initiates shot.</w:t>
      </w:r>
    </w:p>
    <w:p>
      <w:r>
        <w:t>2. Water injection to bowl — creates hydraulic pressure on bowl bottom.</w:t>
      </w:r>
    </w:p>
    <w:p>
      <w:r>
        <w:t>3. Bowl opens (bottom discs separate by ~0.5 mm) for 0.5–1.0 second.</w:t>
      </w:r>
    </w:p>
    <w:p>
      <w:r>
        <w:t>4. Sludge + water + accumulated solids ejected to sludge space.</w:t>
      </w:r>
    </w:p>
    <w:p>
      <w:r>
        <w:t>5. Bowl closes — hydraulic pressure re-established.</w:t>
      </w:r>
    </w:p>
    <w:p>
      <w:r>
        <w:t>6. Priming water re-introduced to re-establish water seal.</w:t>
      </w:r>
    </w:p>
    <w:p>
      <w:r>
        <w:t>7. Resume normal purification — typically 60 seconds recovery time.</w:t>
      </w:r>
    </w:p>
    <w:p>
      <w:pPr>
        <w:pStyle w:val="Heading4"/>
      </w:pPr>
      <w:r>
        <w:t>High Vibration Response</w:t>
      </w:r>
    </w:p>
    <w:p>
      <w:r>
        <w:t>Causes of high vibration:</w:t>
      </w:r>
    </w:p>
    <w:p>
      <w:r>
        <w:t>1. Imbalance — accumulated sludge not fully discharged.</w:t>
      </w:r>
    </w:p>
    <w:p>
      <w:r>
        <w:t>2. Bowl speed variation — worn bearings.</w:t>
      </w:r>
    </w:p>
    <w:p>
      <w:r>
        <w:t>3. Mechanical damage — bent spindle, damaged discs.</w:t>
      </w:r>
    </w:p>
    <w:p>
      <w:r>
        <w:t>4. Soft starter issues — if too slow acceleration.</w:t>
      </w:r>
    </w:p>
    <w:p>
      <w:r>
        <w:t>Response procedure:</w:t>
      </w:r>
    </w:p>
    <w:p>
      <w:r>
        <w:t>1. Reduce throughput immediately.</w:t>
      </w:r>
    </w:p>
    <w:p>
      <w:r>
        <w:t>2. Initiate manual sludge shot to clear bowl.</w:t>
      </w:r>
    </w:p>
    <w:p>
      <w:r>
        <w:t>3. If vibration persists, stop purifier.</w:t>
      </w:r>
    </w:p>
    <w:p>
      <w:r>
        <w:t>4. Allow bowl to spin down completely before opening.</w:t>
      </w:r>
    </w:p>
    <w:p>
      <w:r>
        <w:t>5. Inspect bowl, discs, and bearings during next maintenance.</w:t>
      </w:r>
    </w:p>
    <w:p>
      <w:r>
        <w:t>---</w:t>
      </w:r>
    </w:p>
    <w:p>
      <w:pPr>
        <w:pStyle w:val="Heading3"/>
      </w:pPr>
      <w:r>
        <w:t>Alarm Settings</w:t>
      </w:r>
    </w:p>
    <w:p>
      <w:pPr>
        <w:pStyle w:val="Heading4"/>
      </w:pPr>
      <w:r>
        <w:t>FO Purifier Alarms</w:t>
      </w:r>
    </w:p>
    <w:p>
      <w:r>
        <w:t>| Alarm | Setpoint | Action |</w:t>
      </w:r>
    </w:p>
    <w:p>
      <w:r>
        <w:t>|-------|----------|--------|</w:t>
      </w:r>
    </w:p>
    <w:p>
      <w:r>
        <w:t>| High Vibration | Level 1: &gt;7 mm/s | Reduce throughput |</w:t>
      </w:r>
    </w:p>
    <w:p>
      <w:r>
        <w:t>| High Vibration | Level 2: &gt;12 mm/s | Auto-stop |</w:t>
      </w:r>
    </w:p>
    <w:p>
      <w:r>
        <w:t>| Low Bowl Speed | &lt;8,500 RPM | Warning |</w:t>
      </w:r>
    </w:p>
    <w:p>
      <w:r>
        <w:t>| Very Low Bowl Speed | &lt;8,000 RPM | Trip |</w:t>
      </w:r>
    </w:p>
    <w:p>
      <w:r>
        <w:t>| Low Feed Temperature | &lt;90°C | Warning (water risk) |</w:t>
      </w:r>
    </w:p>
    <w:p>
      <w:r>
        <w:t>| High Back Pressure | &gt;1.5 bar | Warning |</w:t>
      </w:r>
    </w:p>
    <w:p>
      <w:r>
        <w:t>| Sludge Tank High Level | 85% | Warning |</w:t>
      </w:r>
    </w:p>
    <w:p>
      <w:r>
        <w:t>| Sludge Tank Full | 95% | Alarm, stop purifier |</w:t>
      </w:r>
    </w:p>
    <w:p>
      <w:pPr>
        <w:pStyle w:val="Heading4"/>
      </w:pPr>
      <w:r>
        <w:t>LO Purifier Alarms</w:t>
      </w:r>
    </w:p>
    <w:p>
      <w:r>
        <w:t>| Alarm | Setpoint | Action |</w:t>
      </w:r>
    </w:p>
    <w:p>
      <w:r>
        <w:t>|-------|----------|--------|</w:t>
      </w:r>
    </w:p>
    <w:p>
      <w:r>
        <w:t>| LO Low Pressure (engine feed) | &lt;2.5 bar | Trip purifier |</w:t>
      </w:r>
    </w:p>
    <w:p>
      <w:r>
        <w:t>| High Vibration | &gt;7 mm/s | Alarm |</w:t>
      </w:r>
    </w:p>
    <w:p>
      <w:r>
        <w:t>| Low Feed Temperature | &lt;85°C | Warning |</w:t>
      </w:r>
    </w:p>
    <w:p>
      <w:r>
        <w:t>| High Water in LO | — | Oil cloudiness alarm |</w:t>
      </w:r>
    </w:p>
    <w:p>
      <w:r>
        <w:t>---</w:t>
      </w:r>
    </w:p>
    <w:p>
      <w:pPr>
        <w:pStyle w:val="Heading3"/>
      </w:pPr>
      <w:r>
        <w:t>Purifier vs Clarifier Mode</w:t>
      </w:r>
    </w:p>
    <w:p>
      <w:pPr>
        <w:pStyle w:val="ListBullet"/>
        <w:spacing w:after="40"/>
      </w:pPr>
      <w:r>
        <w:t>**Purifier mode** (with water seal): Removes both water AND solids. Requires correct gravity disc.</w:t>
      </w:r>
    </w:p>
    <w:p>
      <w:pPr>
        <w:pStyle w:val="ListBullet"/>
        <w:spacing w:after="40"/>
      </w:pPr>
      <w:r>
        <w:t>**Clarifier mode** (dam plate instead of gravity disc): Removes solids only. No water separation. Used when fuel is water-free (MDO/MGO).</w:t>
      </w:r>
    </w:p>
    <w:p>
      <w:r>
        <w:t>For HFO: always use purifier mode.</w:t>
      </w:r>
    </w:p>
    <w:p>
      <w:r>
        <w:t>For distillate fuels (MGO/MDO): clarifier mode acceptable, but purifier mode preferred.</w:t>
      </w:r>
    </w:p>
    <w:p>
      <w:r>
        <w:t>---</w:t>
      </w:r>
    </w:p>
    <w:p>
      <w:pPr>
        <w:pStyle w:val="Heading3"/>
      </w:pPr>
      <w:r>
        <w:t>Throughput vs Efficiency</w:t>
      </w:r>
    </w:p>
    <w:p>
      <w:pPr>
        <w:pStyle w:val="ListBullet"/>
        <w:spacing w:after="40"/>
      </w:pPr>
      <w:r>
        <w:t>**Rated throughput** is based on standard test conditions.</w:t>
      </w:r>
    </w:p>
    <w:p>
      <w:pPr>
        <w:pStyle w:val="ListBullet"/>
        <w:spacing w:after="40"/>
      </w:pPr>
      <w:r>
        <w:t>Actual throughput should be reduced to 70–85% of rated for effective purification.</w:t>
      </w:r>
    </w:p>
    <w:p>
      <w:pPr>
        <w:pStyle w:val="ListBullet"/>
        <w:spacing w:after="40"/>
      </w:pPr>
      <w:r>
        <w:t>High-density fuels require lower throughput.</w:t>
      </w:r>
    </w:p>
    <w:p>
      <w:pPr>
        <w:pStyle w:val="ListBullet"/>
        <w:spacing w:after="40"/>
      </w:pPr>
      <w:r>
        <w:t>As fuel viscosity increases, throughput should decrease.</w:t>
      </w:r>
    </w:p>
    <w:p>
      <w:r>
        <w:t>Recommended throughput = (daily consumption × 1.15) / operating hours per day</w:t>
      </w:r>
    </w:p>
    <w:p>
      <w:r>
        <w:t>---</w:t>
      </w:r>
    </w:p>
    <w:p>
      <w:pPr>
        <w:pStyle w:val="Heading3"/>
      </w:pPr>
      <w:r>
        <w:t>Safety Notes</w:t>
      </w:r>
    </w:p>
    <w:p>
      <w:pPr>
        <w:pStyle w:val="ListBullet"/>
        <w:spacing w:after="40"/>
      </w:pPr>
      <w:r>
        <w:t>NEVER open bowl inspection ports while bowl is rotating.</w:t>
      </w:r>
    </w:p>
    <w:p>
      <w:pPr>
        <w:pStyle w:val="ListBullet"/>
        <w:spacing w:after="40"/>
      </w:pPr>
      <w:r>
        <w:t>Allow minimum 30 minutes for complete bowl spindown before access.</w:t>
      </w:r>
    </w:p>
    <w:p>
      <w:pPr>
        <w:pStyle w:val="ListBullet"/>
        <w:spacing w:after="40"/>
      </w:pPr>
      <w:r>
        <w:t>Balancing plugs must be re-installed after maintenance — critical for bowl balance at 9,000 RPM.</w:t>
      </w:r>
    </w:p>
    <w:p>
      <w:pPr>
        <w:pStyle w:val="ListBullet"/>
        <w:spacing w:after="40"/>
      </w:pPr>
      <w:r>
        <w:t>Centrifugal force at rated speed ≈ 6,500 g — bowl failure is catastrophic.</w:t>
      </w:r>
    </w:p>
    <w:p>
      <w:pPr>
        <w:pStyle w:val="ListBullet"/>
        <w:spacing w:after="40"/>
      </w:pPr>
      <w:r>
        <w:t>Vibration monitoring is the primary safety indicator.</w:t>
      </w:r>
    </w:p>
    <w:p>
      <w:r>
        <w:t>---</w:t>
      </w:r>
    </w:p>
    <w:p>
      <w:pPr>
        <w:pStyle w:val="Heading3"/>
      </w:pPr>
      <w:r>
        <w:t>References</w:t>
      </w:r>
    </w:p>
    <w:p>
      <w:pPr>
        <w:pStyle w:val="ListBullet"/>
        <w:spacing w:after="40"/>
      </w:pPr>
      <w:r>
        <w:t>Alfa Laval FOPX 613 TM Operation Manual (EN-OM-FOPX613)</w:t>
      </w:r>
    </w:p>
    <w:p>
      <w:pPr>
        <w:pStyle w:val="ListBullet"/>
        <w:spacing w:after="40"/>
      </w:pPr>
      <w:r>
        <w:t>Alfa Laval LOPX 705 TM Operation Manual</w:t>
      </w:r>
    </w:p>
    <w:p>
      <w:pPr>
        <w:pStyle w:val="ListBullet"/>
        <w:spacing w:after="40"/>
      </w:pPr>
      <w:r>
        <w:t>MEPC.1/Circ.642 — Guidance on Best Practice for Fuel Oil Bunkering</w:t>
      </w:r>
    </w:p>
    <w:p>
      <w:pPr>
        <w:pStyle w:val="ListBullet"/>
        <w:spacing w:after="40"/>
      </w:pPr>
      <w:r>
        <w:t>MARPOL Annex I — Regulation 12: Tanks for Oil Residues (Sludge)</w:t>
      </w:r>
    </w:p>
    <w:p>
      <w:pPr>
        <w:pStyle w:val="ListBullet"/>
        <w:spacing w:after="40"/>
      </w:pPr>
      <w:r>
        <w:t>IMO MEPC.1/Circ.791 — Guidance on Management of Oily Water Residues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